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3C" w:rsidRPr="00351B3C" w:rsidRDefault="00351B3C" w:rsidP="00351B3C">
      <w:pPr>
        <w:spacing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z w:val="26"/>
          <w:szCs w:val="26"/>
          <w:shd w:val="clear" w:color="auto" w:fill="FFFFFF"/>
          <w:lang w:eastAsia="uk-UA"/>
        </w:rPr>
        <w:t>Названі головні події української освіти у 2024 році</w:t>
      </w:r>
    </w:p>
    <w:p w:rsidR="00351B3C" w:rsidRPr="00351B3C" w:rsidRDefault="00351B3C" w:rsidP="00351B3C">
      <w:pPr>
        <w:spacing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i/>
          <w:iCs/>
          <w:color w:val="000000"/>
          <w:shd w:val="clear" w:color="auto" w:fill="FFFFFF"/>
          <w:lang w:eastAsia="uk-UA"/>
        </w:rPr>
        <w:t>Ключові досягнення та інновації, що визначили освітній ландшафт України у році, що минає</w:t>
      </w:r>
    </w:p>
    <w:p w:rsidR="00351B3C" w:rsidRPr="00351B3C" w:rsidRDefault="00351B3C" w:rsidP="00351B3C">
      <w:pPr>
        <w:spacing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Освіта є одним з ключових аспектів розвитку будь-якої країни, а для України, яка переживає складний період війни та відновлення, вона набуває ще більшого значення. У 2024 році українська освітня система зіткнулася з новими викликами та можливостями, що стали результатом адаптації до змінюваних умов. </w:t>
      </w:r>
    </w:p>
    <w:p w:rsidR="00351B3C" w:rsidRPr="00351B3C" w:rsidRDefault="00351B3C" w:rsidP="00351B3C">
      <w:pPr>
        <w:spacing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В умовах глобальних і внутрішніх кризових ситуацій освітня сфера продовжує трансформуватися, активно впроваджуються інноваційні підходи та технології для забезпечення доступу до якісної освіти. Важливими кроками в цьому напрямку стали як урядові ініціативи, так і інноваційні </w:t>
      </w:r>
      <w:proofErr w:type="spellStart"/>
      <w:r w:rsidRPr="00351B3C">
        <w:rPr>
          <w:rFonts w:ascii="Arial" w:eastAsia="Times New Roman" w:hAnsi="Arial" w:cs="Arial"/>
          <w:color w:val="000000"/>
          <w:shd w:val="clear" w:color="auto" w:fill="FFFFFF"/>
          <w:lang w:eastAsia="uk-UA"/>
        </w:rPr>
        <w:t>проєкти</w:t>
      </w:r>
      <w:proofErr w:type="spellEnd"/>
      <w:r w:rsidRPr="00351B3C">
        <w:rPr>
          <w:rFonts w:ascii="Arial" w:eastAsia="Times New Roman" w:hAnsi="Arial" w:cs="Arial"/>
          <w:color w:val="000000"/>
          <w:shd w:val="clear" w:color="auto" w:fill="FFFFFF"/>
          <w:lang w:eastAsia="uk-UA"/>
        </w:rPr>
        <w:t>, що допомагають зберігати освітні стандарти та знижувати наслідки війни для учнів і вчителів.</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За традицією Асоціація інноваційної та цифрової освіти (AIDE) підбиває підсумки знакових подій у сфері освіти 2024 року, що минає.</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МОЖЛИВІСТЬ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В цьому році розпочалась </w:t>
      </w:r>
      <w:hyperlink r:id="rId4" w:history="1">
        <w:r w:rsidRPr="00351B3C">
          <w:rPr>
            <w:rFonts w:ascii="Arial" w:eastAsia="Times New Roman" w:hAnsi="Arial" w:cs="Arial"/>
            <w:color w:val="954F72"/>
            <w:u w:val="single"/>
            <w:shd w:val="clear" w:color="auto" w:fill="FFFFFF"/>
            <w:lang w:eastAsia="uk-UA"/>
          </w:rPr>
          <w:t>реформа профільної старшої школи</w:t>
        </w:r>
      </w:hyperlink>
      <w:r w:rsidRPr="00351B3C">
        <w:rPr>
          <w:rFonts w:ascii="Arial" w:eastAsia="Times New Roman" w:hAnsi="Arial" w:cs="Arial"/>
          <w:color w:val="000000"/>
          <w:shd w:val="clear" w:color="auto" w:fill="FFFFFF"/>
          <w:lang w:eastAsia="uk-UA"/>
        </w:rPr>
        <w:t xml:space="preserve">, яка </w:t>
      </w:r>
      <w:r w:rsidRPr="00351B3C">
        <w:rPr>
          <w:rFonts w:ascii="Arial" w:eastAsia="Times New Roman" w:hAnsi="Arial" w:cs="Arial"/>
          <w:color w:val="333333"/>
          <w:shd w:val="clear" w:color="auto" w:fill="FFFFFF"/>
          <w:lang w:eastAsia="uk-UA"/>
        </w:rPr>
        <w:t>передбачає, що після 9 класу учні зможуть обрати одне із двох спрямувань — академічне або професійне.</w:t>
      </w:r>
    </w:p>
    <w:p w:rsidR="00351B3C" w:rsidRPr="00351B3C" w:rsidRDefault="00351B3C" w:rsidP="00351B3C">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Академічне спрямування дасть змогу навчатися в ліцеях за обраним профілем, де учні зможуть самостійно обирати предмети для поглибленого вивчення, а також предмети, не </w:t>
      </w:r>
      <w:proofErr w:type="spellStart"/>
      <w:r w:rsidRPr="00351B3C">
        <w:rPr>
          <w:rFonts w:ascii="Arial" w:eastAsia="Times New Roman" w:hAnsi="Arial" w:cs="Arial"/>
          <w:color w:val="000000"/>
          <w:shd w:val="clear" w:color="auto" w:fill="FFFFFF"/>
          <w:lang w:eastAsia="uk-UA"/>
        </w:rPr>
        <w:t>повʼязані</w:t>
      </w:r>
      <w:proofErr w:type="spellEnd"/>
      <w:r w:rsidRPr="00351B3C">
        <w:rPr>
          <w:rFonts w:ascii="Arial" w:eastAsia="Times New Roman" w:hAnsi="Arial" w:cs="Arial"/>
          <w:color w:val="000000"/>
          <w:shd w:val="clear" w:color="auto" w:fill="FFFFFF"/>
          <w:lang w:eastAsia="uk-UA"/>
        </w:rPr>
        <w:t xml:space="preserve"> з обраним профілем.</w:t>
      </w:r>
    </w:p>
    <w:p w:rsidR="00351B3C" w:rsidRPr="00351B3C" w:rsidRDefault="00351B3C" w:rsidP="00351B3C">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Професійне спрямування передбачає вступ у професійний коледж чи заклад фахової </w:t>
      </w:r>
      <w:proofErr w:type="spellStart"/>
      <w:r w:rsidRPr="00351B3C">
        <w:rPr>
          <w:rFonts w:ascii="Arial" w:eastAsia="Times New Roman" w:hAnsi="Arial" w:cs="Arial"/>
          <w:color w:val="000000"/>
          <w:shd w:val="clear" w:color="auto" w:fill="FFFFFF"/>
          <w:lang w:eastAsia="uk-UA"/>
        </w:rPr>
        <w:t>передвищої</w:t>
      </w:r>
      <w:proofErr w:type="spellEnd"/>
      <w:r w:rsidRPr="00351B3C">
        <w:rPr>
          <w:rFonts w:ascii="Arial" w:eastAsia="Times New Roman" w:hAnsi="Arial" w:cs="Arial"/>
          <w:color w:val="000000"/>
          <w:shd w:val="clear" w:color="auto" w:fill="FFFFFF"/>
          <w:lang w:eastAsia="uk-UA"/>
        </w:rPr>
        <w:t xml:space="preserve"> освіти.</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ПОДІЯ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09 грудня відбулось </w:t>
      </w:r>
      <w:hyperlink r:id="rId5" w:history="1">
        <w:r w:rsidRPr="00351B3C">
          <w:rPr>
            <w:rFonts w:ascii="Arial" w:eastAsia="Times New Roman" w:hAnsi="Arial" w:cs="Arial"/>
            <w:color w:val="954F72"/>
            <w:u w:val="single"/>
            <w:shd w:val="clear" w:color="auto" w:fill="FFFFFF"/>
            <w:lang w:eastAsia="uk-UA"/>
          </w:rPr>
          <w:t xml:space="preserve">відкриття Українського Освітнього </w:t>
        </w:r>
        <w:proofErr w:type="spellStart"/>
        <w:r w:rsidRPr="00351B3C">
          <w:rPr>
            <w:rFonts w:ascii="Arial" w:eastAsia="Times New Roman" w:hAnsi="Arial" w:cs="Arial"/>
            <w:color w:val="954F72"/>
            <w:u w:val="single"/>
            <w:shd w:val="clear" w:color="auto" w:fill="FFFFFF"/>
            <w:lang w:eastAsia="uk-UA"/>
          </w:rPr>
          <w:t>Хабу</w:t>
        </w:r>
        <w:proofErr w:type="spellEnd"/>
        <w:r w:rsidRPr="00351B3C">
          <w:rPr>
            <w:rFonts w:ascii="Arial" w:eastAsia="Times New Roman" w:hAnsi="Arial" w:cs="Arial"/>
            <w:color w:val="954F72"/>
            <w:u w:val="single"/>
            <w:shd w:val="clear" w:color="auto" w:fill="FFFFFF"/>
            <w:lang w:eastAsia="uk-UA"/>
          </w:rPr>
          <w:t xml:space="preserve"> в США</w:t>
        </w:r>
      </w:hyperlink>
      <w:r w:rsidRPr="00351B3C">
        <w:rPr>
          <w:rFonts w:ascii="Arial" w:eastAsia="Times New Roman" w:hAnsi="Arial" w:cs="Arial"/>
          <w:color w:val="000000"/>
          <w:shd w:val="clear" w:color="auto" w:fill="FFFFFF"/>
          <w:lang w:eastAsia="uk-UA"/>
        </w:rPr>
        <w:t xml:space="preserve">, який запрацював у Чикаго, де з початку війни проживає понад 30 000 українців. В </w:t>
      </w:r>
      <w:proofErr w:type="spellStart"/>
      <w:r w:rsidRPr="00351B3C">
        <w:rPr>
          <w:rFonts w:ascii="Arial" w:eastAsia="Times New Roman" w:hAnsi="Arial" w:cs="Arial"/>
          <w:color w:val="000000"/>
          <w:shd w:val="clear" w:color="auto" w:fill="FFFFFF"/>
          <w:lang w:eastAsia="uk-UA"/>
        </w:rPr>
        <w:t>хабі</w:t>
      </w:r>
      <w:proofErr w:type="spellEnd"/>
      <w:r w:rsidRPr="00351B3C">
        <w:rPr>
          <w:rFonts w:ascii="Arial" w:eastAsia="Times New Roman" w:hAnsi="Arial" w:cs="Arial"/>
          <w:color w:val="000000"/>
          <w:shd w:val="clear" w:color="auto" w:fill="FFFFFF"/>
          <w:lang w:eastAsia="uk-UA"/>
        </w:rPr>
        <w:t xml:space="preserve"> для дітей та дорослих проводять навчання з українознавчих предметів, корисних навичок тощо. Наступний </w:t>
      </w:r>
      <w:proofErr w:type="spellStart"/>
      <w:r w:rsidRPr="00351B3C">
        <w:rPr>
          <w:rFonts w:ascii="Arial" w:eastAsia="Times New Roman" w:hAnsi="Arial" w:cs="Arial"/>
          <w:color w:val="000000"/>
          <w:shd w:val="clear" w:color="auto" w:fill="FFFFFF"/>
          <w:lang w:eastAsia="uk-UA"/>
        </w:rPr>
        <w:t>хаб</w:t>
      </w:r>
      <w:proofErr w:type="spellEnd"/>
      <w:r w:rsidRPr="00351B3C">
        <w:rPr>
          <w:rFonts w:ascii="Arial" w:eastAsia="Times New Roman" w:hAnsi="Arial" w:cs="Arial"/>
          <w:color w:val="000000"/>
          <w:shd w:val="clear" w:color="auto" w:fill="FFFFFF"/>
          <w:lang w:eastAsia="uk-UA"/>
        </w:rPr>
        <w:t xml:space="preserve"> буде відкрито у Нью-Йорку.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Місія </w:t>
      </w:r>
      <w:hyperlink r:id="rId6" w:history="1">
        <w:r w:rsidRPr="00351B3C">
          <w:rPr>
            <w:rFonts w:ascii="Arial" w:eastAsia="Times New Roman" w:hAnsi="Arial" w:cs="Arial"/>
            <w:color w:val="954F72"/>
            <w:u w:val="single"/>
            <w:shd w:val="clear" w:color="auto" w:fill="FFFFFF"/>
            <w:lang w:eastAsia="uk-UA"/>
          </w:rPr>
          <w:t xml:space="preserve">Мережі Українських Освітніх </w:t>
        </w:r>
        <w:proofErr w:type="spellStart"/>
        <w:r w:rsidRPr="00351B3C">
          <w:rPr>
            <w:rFonts w:ascii="Arial" w:eastAsia="Times New Roman" w:hAnsi="Arial" w:cs="Arial"/>
            <w:color w:val="954F72"/>
            <w:u w:val="single"/>
            <w:shd w:val="clear" w:color="auto" w:fill="FFFFFF"/>
            <w:lang w:eastAsia="uk-UA"/>
          </w:rPr>
          <w:t>Хабів</w:t>
        </w:r>
        <w:proofErr w:type="spellEnd"/>
      </w:hyperlink>
      <w:r w:rsidRPr="00351B3C">
        <w:rPr>
          <w:rFonts w:ascii="Arial" w:eastAsia="Times New Roman" w:hAnsi="Arial" w:cs="Arial"/>
          <w:color w:val="000000"/>
          <w:shd w:val="clear" w:color="auto" w:fill="FFFFFF"/>
          <w:lang w:eastAsia="uk-UA"/>
        </w:rPr>
        <w:t xml:space="preserve">, яка вже налічує 70 центрів, в країнах ЄС, Великій Британії, Японії, США та Україні, </w:t>
      </w:r>
      <w:r w:rsidRPr="00351B3C">
        <w:rPr>
          <w:rFonts w:ascii="Arial" w:eastAsia="Times New Roman" w:hAnsi="Arial" w:cs="Arial"/>
          <w:b/>
          <w:bCs/>
          <w:color w:val="000000"/>
          <w:shd w:val="clear" w:color="auto" w:fill="FFFFFF"/>
          <w:lang w:eastAsia="uk-UA"/>
        </w:rPr>
        <w:t>—</w:t>
      </w:r>
      <w:r w:rsidRPr="00351B3C">
        <w:rPr>
          <w:rFonts w:ascii="Arial" w:eastAsia="Times New Roman" w:hAnsi="Arial" w:cs="Arial"/>
          <w:color w:val="000000"/>
          <w:shd w:val="clear" w:color="auto" w:fill="FFFFFF"/>
          <w:lang w:eastAsia="uk-UA"/>
        </w:rPr>
        <w:t xml:space="preserve"> збереження та розвиток людського капіталу України.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D0D0D"/>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ІНІЦІАТИВА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lang w:eastAsia="uk-UA"/>
        </w:rPr>
        <w:t xml:space="preserve">МОН у співпраці з </w:t>
      </w:r>
      <w:proofErr w:type="spellStart"/>
      <w:r w:rsidRPr="00351B3C">
        <w:rPr>
          <w:rFonts w:ascii="Arial" w:eastAsia="Times New Roman" w:hAnsi="Arial" w:cs="Arial"/>
          <w:color w:val="000000"/>
          <w:lang w:eastAsia="uk-UA"/>
        </w:rPr>
        <w:t>віцепрем’єр</w:t>
      </w:r>
      <w:proofErr w:type="spellEnd"/>
      <w:r w:rsidRPr="00351B3C">
        <w:rPr>
          <w:rFonts w:ascii="Arial" w:eastAsia="Times New Roman" w:hAnsi="Arial" w:cs="Arial"/>
          <w:color w:val="000000"/>
          <w:lang w:eastAsia="uk-UA"/>
        </w:rPr>
        <w:t xml:space="preserve">-міністром Михайлом Федоровим запустило комплексну політику </w:t>
      </w:r>
      <w:hyperlink r:id="rId7" w:history="1">
        <w:r w:rsidRPr="00351B3C">
          <w:rPr>
            <w:rFonts w:ascii="Arial" w:eastAsia="Times New Roman" w:hAnsi="Arial" w:cs="Arial"/>
            <w:color w:val="954F72"/>
            <w:u w:val="single"/>
            <w:lang w:eastAsia="uk-UA"/>
          </w:rPr>
          <w:t xml:space="preserve">«Школа </w:t>
        </w:r>
        <w:proofErr w:type="spellStart"/>
        <w:r w:rsidRPr="00351B3C">
          <w:rPr>
            <w:rFonts w:ascii="Arial" w:eastAsia="Times New Roman" w:hAnsi="Arial" w:cs="Arial"/>
            <w:color w:val="954F72"/>
            <w:u w:val="single"/>
            <w:lang w:eastAsia="uk-UA"/>
          </w:rPr>
          <w:t>офлайн</w:t>
        </w:r>
        <w:proofErr w:type="spellEnd"/>
        <w:r w:rsidRPr="00351B3C">
          <w:rPr>
            <w:rFonts w:ascii="Arial" w:eastAsia="Times New Roman" w:hAnsi="Arial" w:cs="Arial"/>
            <w:color w:val="954F72"/>
            <w:u w:val="single"/>
            <w:lang w:eastAsia="uk-UA"/>
          </w:rPr>
          <w:t>»</w:t>
        </w:r>
      </w:hyperlink>
      <w:r w:rsidRPr="00351B3C">
        <w:rPr>
          <w:rFonts w:ascii="Arial" w:eastAsia="Times New Roman" w:hAnsi="Arial" w:cs="Arial"/>
          <w:color w:val="000000"/>
          <w:lang w:eastAsia="uk-UA"/>
        </w:rPr>
        <w:t xml:space="preserve">, що має на меті повернути 300 тис. українських учнів до очного навчання,  надавши доступ до безпечної очної освіти, а також дозволить підвищити якість дистанційного навчання, якщо вихід </w:t>
      </w:r>
      <w:proofErr w:type="spellStart"/>
      <w:r w:rsidRPr="00351B3C">
        <w:rPr>
          <w:rFonts w:ascii="Arial" w:eastAsia="Times New Roman" w:hAnsi="Arial" w:cs="Arial"/>
          <w:color w:val="000000"/>
          <w:lang w:eastAsia="uk-UA"/>
        </w:rPr>
        <w:t>офлайн</w:t>
      </w:r>
      <w:proofErr w:type="spellEnd"/>
      <w:r w:rsidRPr="00351B3C">
        <w:rPr>
          <w:rFonts w:ascii="Arial" w:eastAsia="Times New Roman" w:hAnsi="Arial" w:cs="Arial"/>
          <w:color w:val="000000"/>
          <w:lang w:eastAsia="uk-UA"/>
        </w:rPr>
        <w:t xml:space="preserve"> неможливий.</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i/>
          <w:iCs/>
          <w:color w:val="000000"/>
          <w:shd w:val="clear" w:color="auto" w:fill="FFFFFF"/>
          <w:lang w:eastAsia="uk-UA"/>
        </w:rPr>
        <w:t xml:space="preserve">«Україна зазнала значних освітніх втрат, і ключова передумова для підвищення якості освіти — доступ дітей до безпечного очного навчання. Саме тому ми впроваджуємо комплексну політику «Школа </w:t>
      </w:r>
      <w:proofErr w:type="spellStart"/>
      <w:r w:rsidRPr="00351B3C">
        <w:rPr>
          <w:rFonts w:ascii="Arial" w:eastAsia="Times New Roman" w:hAnsi="Arial" w:cs="Arial"/>
          <w:i/>
          <w:iCs/>
          <w:color w:val="000000"/>
          <w:shd w:val="clear" w:color="auto" w:fill="FFFFFF"/>
          <w:lang w:eastAsia="uk-UA"/>
        </w:rPr>
        <w:t>офлайн</w:t>
      </w:r>
      <w:proofErr w:type="spellEnd"/>
      <w:r w:rsidRPr="00351B3C">
        <w:rPr>
          <w:rFonts w:ascii="Arial" w:eastAsia="Times New Roman" w:hAnsi="Arial" w:cs="Arial"/>
          <w:i/>
          <w:iCs/>
          <w:color w:val="000000"/>
          <w:shd w:val="clear" w:color="auto" w:fill="FFFFFF"/>
          <w:lang w:eastAsia="uk-UA"/>
        </w:rPr>
        <w:t>»,</w:t>
      </w:r>
      <w:r w:rsidRPr="00351B3C">
        <w:rPr>
          <w:rFonts w:ascii="Arial" w:eastAsia="Times New Roman" w:hAnsi="Arial" w:cs="Arial"/>
          <w:color w:val="000000"/>
          <w:shd w:val="clear" w:color="auto" w:fill="FFFFFF"/>
          <w:lang w:eastAsia="uk-UA"/>
        </w:rPr>
        <w:t xml:space="preserve"> — зазначає Михайло Федоров.</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D0D0D"/>
          <w:shd w:val="clear" w:color="auto" w:fill="FFFFFF"/>
          <w:lang w:eastAsia="uk-UA"/>
        </w:rPr>
        <w:t> </w:t>
      </w:r>
    </w:p>
    <w:p w:rsidR="00351B3C" w:rsidRPr="00351B3C" w:rsidRDefault="00351B3C" w:rsidP="00351B3C">
      <w:pPr>
        <w:spacing w:after="240" w:line="240" w:lineRule="auto"/>
        <w:rPr>
          <w:rFonts w:ascii="Times New Roman" w:eastAsia="Times New Roman" w:hAnsi="Times New Roman" w:cs="Times New Roman"/>
          <w:sz w:val="24"/>
          <w:szCs w:val="24"/>
          <w:lang w:eastAsia="uk-UA"/>
        </w:rPr>
      </w:pPr>
      <w:r w:rsidRPr="00351B3C">
        <w:rPr>
          <w:rFonts w:ascii="Times New Roman" w:eastAsia="Times New Roman" w:hAnsi="Times New Roman" w:cs="Times New Roman"/>
          <w:sz w:val="24"/>
          <w:szCs w:val="24"/>
          <w:lang w:eastAsia="uk-UA"/>
        </w:rPr>
        <w:br/>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ПРОЄКТ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hyperlink r:id="rId8" w:history="1">
        <w:r w:rsidRPr="00351B3C">
          <w:rPr>
            <w:rFonts w:ascii="Arial" w:eastAsia="Times New Roman" w:hAnsi="Arial" w:cs="Arial"/>
            <w:color w:val="954F72"/>
            <w:u w:val="single"/>
            <w:shd w:val="clear" w:color="auto" w:fill="FFFFFF"/>
            <w:lang w:eastAsia="uk-UA"/>
          </w:rPr>
          <w:t xml:space="preserve">Калькулятор </w:t>
        </w:r>
        <w:proofErr w:type="spellStart"/>
        <w:r w:rsidRPr="00351B3C">
          <w:rPr>
            <w:rFonts w:ascii="Arial" w:eastAsia="Times New Roman" w:hAnsi="Arial" w:cs="Arial"/>
            <w:color w:val="954F72"/>
            <w:u w:val="single"/>
            <w:shd w:val="clear" w:color="auto" w:fill="FFFFFF"/>
            <w:lang w:eastAsia="uk-UA"/>
          </w:rPr>
          <w:t>фейків</w:t>
        </w:r>
        <w:proofErr w:type="spellEnd"/>
      </w:hyperlink>
      <w:r w:rsidRPr="00351B3C">
        <w:rPr>
          <w:rFonts w:ascii="Arial" w:eastAsia="Times New Roman" w:hAnsi="Arial" w:cs="Arial"/>
          <w:color w:val="000000"/>
          <w:shd w:val="clear" w:color="auto" w:fill="FFFFFF"/>
          <w:lang w:eastAsia="uk-UA"/>
        </w:rPr>
        <w:t xml:space="preserve"> </w:t>
      </w:r>
      <w:r w:rsidRPr="00351B3C">
        <w:rPr>
          <w:rFonts w:ascii="Arial" w:eastAsia="Times New Roman" w:hAnsi="Arial" w:cs="Arial"/>
          <w:b/>
          <w:bCs/>
          <w:color w:val="000000"/>
          <w:shd w:val="clear" w:color="auto" w:fill="FFFFFF"/>
          <w:lang w:eastAsia="uk-UA"/>
        </w:rPr>
        <w:t>—</w:t>
      </w:r>
      <w:r w:rsidRPr="00351B3C">
        <w:rPr>
          <w:rFonts w:ascii="Arial" w:eastAsia="Times New Roman" w:hAnsi="Arial" w:cs="Arial"/>
          <w:color w:val="000000"/>
          <w:shd w:val="clear" w:color="auto" w:fill="FFFFFF"/>
          <w:lang w:eastAsia="uk-UA"/>
        </w:rPr>
        <w:t xml:space="preserve"> це </w:t>
      </w:r>
      <w:r w:rsidRPr="00351B3C">
        <w:rPr>
          <w:rFonts w:ascii="Arial" w:eastAsia="Times New Roman" w:hAnsi="Arial" w:cs="Arial"/>
          <w:color w:val="333333"/>
          <w:shd w:val="clear" w:color="auto" w:fill="FFFFFF"/>
          <w:lang w:eastAsia="uk-UA"/>
        </w:rPr>
        <w:t xml:space="preserve">інноваційний інструмент, який дозволяє українцям, швидко та точно виявити </w:t>
      </w:r>
      <w:proofErr w:type="spellStart"/>
      <w:r w:rsidRPr="00351B3C">
        <w:rPr>
          <w:rFonts w:ascii="Arial" w:eastAsia="Times New Roman" w:hAnsi="Arial" w:cs="Arial"/>
          <w:color w:val="333333"/>
          <w:shd w:val="clear" w:color="auto" w:fill="FFFFFF"/>
          <w:lang w:eastAsia="uk-UA"/>
        </w:rPr>
        <w:t>фейкові</w:t>
      </w:r>
      <w:proofErr w:type="spellEnd"/>
      <w:r w:rsidRPr="00351B3C">
        <w:rPr>
          <w:rFonts w:ascii="Arial" w:eastAsia="Times New Roman" w:hAnsi="Arial" w:cs="Arial"/>
          <w:color w:val="333333"/>
          <w:shd w:val="clear" w:color="auto" w:fill="FFFFFF"/>
          <w:lang w:eastAsia="uk-UA"/>
        </w:rPr>
        <w:t xml:space="preserve"> новини, а також навчитися відрізняти правдиву та хибну інформацію самостійно.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333333"/>
          <w:shd w:val="clear" w:color="auto" w:fill="FFFFFF"/>
          <w:lang w:eastAsia="uk-UA"/>
        </w:rPr>
        <w:t xml:space="preserve">Цей </w:t>
      </w:r>
      <w:proofErr w:type="spellStart"/>
      <w:r w:rsidRPr="00351B3C">
        <w:rPr>
          <w:rFonts w:ascii="Arial" w:eastAsia="Times New Roman" w:hAnsi="Arial" w:cs="Arial"/>
          <w:color w:val="333333"/>
          <w:shd w:val="clear" w:color="auto" w:fill="FFFFFF"/>
          <w:lang w:eastAsia="uk-UA"/>
        </w:rPr>
        <w:t>проєкт</w:t>
      </w:r>
      <w:proofErr w:type="spellEnd"/>
      <w:r w:rsidRPr="00351B3C">
        <w:rPr>
          <w:rFonts w:ascii="Arial" w:eastAsia="Times New Roman" w:hAnsi="Arial" w:cs="Arial"/>
          <w:color w:val="333333"/>
          <w:shd w:val="clear" w:color="auto" w:fill="FFFFFF"/>
          <w:lang w:eastAsia="uk-UA"/>
        </w:rPr>
        <w:t xml:space="preserve"> реалізований за сприяння </w:t>
      </w:r>
      <w:r w:rsidRPr="00351B3C">
        <w:rPr>
          <w:rFonts w:ascii="Arial" w:eastAsia="Times New Roman" w:hAnsi="Arial" w:cs="Arial"/>
          <w:color w:val="000000"/>
          <w:shd w:val="clear" w:color="auto" w:fill="FFFFFF"/>
          <w:lang w:eastAsia="uk-UA"/>
        </w:rPr>
        <w:t>Міністерства культури та стратегічних комунікацій України і вже за декілька місяців їм скористалось понад 300 000 українців.</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lastRenderedPageBreak/>
        <w:t>ПРИЗНАЧЕННЯ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У вересні була </w:t>
      </w:r>
      <w:hyperlink r:id="rId9" w:history="1">
        <w:r w:rsidRPr="00351B3C">
          <w:rPr>
            <w:rFonts w:ascii="Arial" w:eastAsia="Times New Roman" w:hAnsi="Arial" w:cs="Arial"/>
            <w:color w:val="954F72"/>
            <w:u w:val="single"/>
            <w:shd w:val="clear" w:color="auto" w:fill="FFFFFF"/>
            <w:lang w:eastAsia="uk-UA"/>
          </w:rPr>
          <w:t>призначена на посаду</w:t>
        </w:r>
      </w:hyperlink>
      <w:r w:rsidRPr="00351B3C">
        <w:rPr>
          <w:rFonts w:ascii="Arial" w:eastAsia="Times New Roman" w:hAnsi="Arial" w:cs="Arial"/>
          <w:color w:val="000000"/>
          <w:shd w:val="clear" w:color="auto" w:fill="FFFFFF"/>
          <w:lang w:eastAsia="uk-UA"/>
        </w:rPr>
        <w:t xml:space="preserve"> заступниці Міністра освіти і науки України Надія </w:t>
      </w:r>
      <w:proofErr w:type="spellStart"/>
      <w:r w:rsidRPr="00351B3C">
        <w:rPr>
          <w:rFonts w:ascii="Arial" w:eastAsia="Times New Roman" w:hAnsi="Arial" w:cs="Arial"/>
          <w:color w:val="000000"/>
          <w:shd w:val="clear" w:color="auto" w:fill="FFFFFF"/>
          <w:lang w:eastAsia="uk-UA"/>
        </w:rPr>
        <w:t>Кузьмичова</w:t>
      </w:r>
      <w:proofErr w:type="spellEnd"/>
      <w:r w:rsidRPr="00351B3C">
        <w:rPr>
          <w:rFonts w:ascii="Arial" w:eastAsia="Times New Roman" w:hAnsi="Arial" w:cs="Arial"/>
          <w:color w:val="000000"/>
          <w:shd w:val="clear" w:color="auto" w:fill="FFFFFF"/>
          <w:lang w:eastAsia="uk-UA"/>
        </w:rPr>
        <w:t xml:space="preserve">, яка наразі відповідає за шкільну освіту </w:t>
      </w:r>
      <w:r w:rsidRPr="00351B3C">
        <w:rPr>
          <w:rFonts w:ascii="Arial" w:eastAsia="Times New Roman" w:hAnsi="Arial" w:cs="Arial"/>
          <w:b/>
          <w:bCs/>
          <w:color w:val="000000"/>
          <w:shd w:val="clear" w:color="auto" w:fill="FFFFFF"/>
          <w:lang w:eastAsia="uk-UA"/>
        </w:rPr>
        <w:t>—</w:t>
      </w:r>
      <w:r w:rsidRPr="00351B3C">
        <w:rPr>
          <w:rFonts w:ascii="Arial" w:eastAsia="Times New Roman" w:hAnsi="Arial" w:cs="Arial"/>
          <w:color w:val="000000"/>
          <w:shd w:val="clear" w:color="auto" w:fill="FFFFFF"/>
          <w:lang w:eastAsia="uk-UA"/>
        </w:rPr>
        <w:t xml:space="preserve"> найскладнішу та </w:t>
      </w:r>
      <w:proofErr w:type="spellStart"/>
      <w:r w:rsidRPr="00351B3C">
        <w:rPr>
          <w:rFonts w:ascii="Arial" w:eastAsia="Times New Roman" w:hAnsi="Arial" w:cs="Arial"/>
          <w:color w:val="000000"/>
          <w:shd w:val="clear" w:color="auto" w:fill="FFFFFF"/>
          <w:lang w:eastAsia="uk-UA"/>
        </w:rPr>
        <w:t>найоб’ємнішу</w:t>
      </w:r>
      <w:proofErr w:type="spellEnd"/>
      <w:r w:rsidRPr="00351B3C">
        <w:rPr>
          <w:rFonts w:ascii="Arial" w:eastAsia="Times New Roman" w:hAnsi="Arial" w:cs="Arial"/>
          <w:color w:val="000000"/>
          <w:shd w:val="clear" w:color="auto" w:fill="FFFFFF"/>
          <w:lang w:eastAsia="uk-UA"/>
        </w:rPr>
        <w:t xml:space="preserve"> ланку системи освіти.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З 2023 року вона була радницею </w:t>
      </w:r>
      <w:r w:rsidRPr="00351B3C">
        <w:rPr>
          <w:rFonts w:ascii="Arial" w:eastAsia="Times New Roman" w:hAnsi="Arial" w:cs="Arial"/>
          <w:b/>
          <w:bCs/>
          <w:color w:val="000000"/>
          <w:shd w:val="clear" w:color="auto" w:fill="FFFFFF"/>
          <w:lang w:eastAsia="uk-UA"/>
        </w:rPr>
        <w:t>Михайла Федорова,</w:t>
      </w:r>
      <w:r w:rsidRPr="00351B3C">
        <w:rPr>
          <w:rFonts w:ascii="Arial" w:eastAsia="Times New Roman" w:hAnsi="Arial" w:cs="Arial"/>
          <w:color w:val="000000"/>
          <w:shd w:val="clear" w:color="auto" w:fill="FFFFFF"/>
          <w:lang w:eastAsia="uk-UA"/>
        </w:rPr>
        <w:t xml:space="preserve"> </w:t>
      </w:r>
      <w:proofErr w:type="spellStart"/>
      <w:r w:rsidRPr="00351B3C">
        <w:rPr>
          <w:rFonts w:ascii="Arial" w:eastAsia="Times New Roman" w:hAnsi="Arial" w:cs="Arial"/>
          <w:color w:val="000000"/>
          <w:shd w:val="clear" w:color="auto" w:fill="FFFFFF"/>
          <w:lang w:eastAsia="uk-UA"/>
        </w:rPr>
        <w:t>віцепрем’єр</w:t>
      </w:r>
      <w:proofErr w:type="spellEnd"/>
      <w:r w:rsidRPr="00351B3C">
        <w:rPr>
          <w:rFonts w:ascii="Arial" w:eastAsia="Times New Roman" w:hAnsi="Arial" w:cs="Arial"/>
          <w:color w:val="000000"/>
          <w:shd w:val="clear" w:color="auto" w:fill="FFFFFF"/>
          <w:lang w:eastAsia="uk-UA"/>
        </w:rPr>
        <w:t xml:space="preserve">-міністра з інновацій, розвитку освіти, науки та технологій та координувала освітні стратегічні </w:t>
      </w:r>
      <w:proofErr w:type="spellStart"/>
      <w:r w:rsidRPr="00351B3C">
        <w:rPr>
          <w:rFonts w:ascii="Arial" w:eastAsia="Times New Roman" w:hAnsi="Arial" w:cs="Arial"/>
          <w:color w:val="000000"/>
          <w:shd w:val="clear" w:color="auto" w:fill="FFFFFF"/>
          <w:lang w:eastAsia="uk-UA"/>
        </w:rPr>
        <w:t>проєкти</w:t>
      </w:r>
      <w:proofErr w:type="spellEnd"/>
      <w:r w:rsidRPr="00351B3C">
        <w:rPr>
          <w:rFonts w:ascii="Arial" w:eastAsia="Times New Roman" w:hAnsi="Arial" w:cs="Arial"/>
          <w:color w:val="000000"/>
          <w:shd w:val="clear" w:color="auto" w:fill="FFFFFF"/>
          <w:lang w:eastAsia="uk-UA"/>
        </w:rPr>
        <w:t>.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Перед Надією стоять серйозні виклики: завершення реформи Нової Української Школи, подолання освітніх втрат, забезпечення доступу до </w:t>
      </w:r>
      <w:proofErr w:type="spellStart"/>
      <w:r w:rsidRPr="00351B3C">
        <w:rPr>
          <w:rFonts w:ascii="Arial" w:eastAsia="Times New Roman" w:hAnsi="Arial" w:cs="Arial"/>
          <w:color w:val="000000"/>
          <w:shd w:val="clear" w:color="auto" w:fill="FFFFFF"/>
          <w:lang w:eastAsia="uk-UA"/>
        </w:rPr>
        <w:t>офлайн</w:t>
      </w:r>
      <w:proofErr w:type="spellEnd"/>
      <w:r w:rsidRPr="00351B3C">
        <w:rPr>
          <w:rFonts w:ascii="Arial" w:eastAsia="Times New Roman" w:hAnsi="Arial" w:cs="Arial"/>
          <w:color w:val="000000"/>
          <w:shd w:val="clear" w:color="auto" w:fill="FFFFFF"/>
          <w:lang w:eastAsia="uk-UA"/>
        </w:rPr>
        <w:t xml:space="preserve"> освіти усіх учнів тощо.</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ПЕРСПЕКТИВА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Глобальна ініціатива культурної та ментальної трансформації українців, яка дозволить громадянам нашої країни: сформувати нульову толерантність до корупції, знати свої права, підвищити власні навички з </w:t>
      </w:r>
      <w:proofErr w:type="spellStart"/>
      <w:r w:rsidRPr="00351B3C">
        <w:rPr>
          <w:rFonts w:ascii="Arial" w:eastAsia="Times New Roman" w:hAnsi="Arial" w:cs="Arial"/>
          <w:color w:val="000000"/>
          <w:shd w:val="clear" w:color="auto" w:fill="FFFFFF"/>
          <w:lang w:eastAsia="uk-UA"/>
        </w:rPr>
        <w:t>медіаграмотності</w:t>
      </w:r>
      <w:proofErr w:type="spellEnd"/>
      <w:r w:rsidRPr="00351B3C">
        <w:rPr>
          <w:rFonts w:ascii="Arial" w:eastAsia="Times New Roman" w:hAnsi="Arial" w:cs="Arial"/>
          <w:color w:val="000000"/>
          <w:shd w:val="clear" w:color="auto" w:fill="FFFFFF"/>
          <w:lang w:eastAsia="uk-UA"/>
        </w:rPr>
        <w:t xml:space="preserve"> та критичного мислення, вільно опанувати іноземні мови, використовувати тільки легальний аудіо та відео контент, бути політично обізнаними тощо.</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Першим етапом цієї ініціативи стало запровадження у школах всіх областей України </w:t>
      </w:r>
      <w:hyperlink r:id="rId10" w:history="1">
        <w:r w:rsidRPr="00351B3C">
          <w:rPr>
            <w:rFonts w:ascii="Arial" w:eastAsia="Times New Roman" w:hAnsi="Arial" w:cs="Arial"/>
            <w:color w:val="954F72"/>
            <w:u w:val="single"/>
            <w:shd w:val="clear" w:color="auto" w:fill="FFFFFF"/>
            <w:lang w:eastAsia="uk-UA"/>
          </w:rPr>
          <w:t xml:space="preserve">масштабного освітнього </w:t>
        </w:r>
        <w:proofErr w:type="spellStart"/>
        <w:r w:rsidRPr="00351B3C">
          <w:rPr>
            <w:rFonts w:ascii="Arial" w:eastAsia="Times New Roman" w:hAnsi="Arial" w:cs="Arial"/>
            <w:color w:val="954F72"/>
            <w:u w:val="single"/>
            <w:shd w:val="clear" w:color="auto" w:fill="FFFFFF"/>
            <w:lang w:eastAsia="uk-UA"/>
          </w:rPr>
          <w:t>проєкту</w:t>
        </w:r>
        <w:proofErr w:type="spellEnd"/>
        <w:r w:rsidRPr="00351B3C">
          <w:rPr>
            <w:rFonts w:ascii="Arial" w:eastAsia="Times New Roman" w:hAnsi="Arial" w:cs="Arial"/>
            <w:color w:val="954F72"/>
            <w:u w:val="single"/>
            <w:shd w:val="clear" w:color="auto" w:fill="FFFFFF"/>
            <w:lang w:eastAsia="uk-UA"/>
          </w:rPr>
          <w:t xml:space="preserve"> про права дитини</w:t>
        </w:r>
      </w:hyperlink>
      <w:r w:rsidRPr="00351B3C">
        <w:rPr>
          <w:rFonts w:ascii="Arial" w:eastAsia="Times New Roman" w:hAnsi="Arial" w:cs="Arial"/>
          <w:color w:val="131313"/>
          <w:shd w:val="clear" w:color="auto" w:fill="FFFFFF"/>
          <w:lang w:eastAsia="uk-UA"/>
        </w:rPr>
        <w:t xml:space="preserve"> </w:t>
      </w:r>
      <w:r w:rsidRPr="00351B3C">
        <w:rPr>
          <w:rFonts w:ascii="Arial" w:eastAsia="Times New Roman" w:hAnsi="Arial" w:cs="Arial"/>
          <w:color w:val="000000"/>
          <w:shd w:val="clear" w:color="auto" w:fill="FFFFFF"/>
          <w:lang w:eastAsia="uk-UA"/>
        </w:rPr>
        <w:t>за підтримки Офісу Омбудсмена України (Уповноваженого Верховної Ради з прав людини) та Ради Європи.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ІННОВАЦІЯ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В цьому році в Україні запрацювала </w:t>
      </w:r>
      <w:hyperlink r:id="rId11" w:history="1">
        <w:proofErr w:type="spellStart"/>
        <w:r w:rsidRPr="00351B3C">
          <w:rPr>
            <w:rFonts w:ascii="Arial" w:eastAsia="Times New Roman" w:hAnsi="Arial" w:cs="Arial"/>
            <w:color w:val="954F72"/>
            <w:u w:val="single"/>
            <w:shd w:val="clear" w:color="auto" w:fill="FFFFFF"/>
            <w:lang w:eastAsia="uk-UA"/>
          </w:rPr>
          <w:t>Убер</w:t>
        </w:r>
        <w:proofErr w:type="spellEnd"/>
        <w:r w:rsidRPr="00351B3C">
          <w:rPr>
            <w:rFonts w:ascii="Arial" w:eastAsia="Times New Roman" w:hAnsi="Arial" w:cs="Arial"/>
            <w:color w:val="954F72"/>
            <w:u w:val="single"/>
            <w:shd w:val="clear" w:color="auto" w:fill="FFFFFF"/>
            <w:lang w:eastAsia="uk-UA"/>
          </w:rPr>
          <w:t>-школа</w:t>
        </w:r>
      </w:hyperlink>
      <w:r w:rsidRPr="00351B3C">
        <w:rPr>
          <w:rFonts w:ascii="Arial" w:eastAsia="Times New Roman" w:hAnsi="Arial" w:cs="Arial"/>
          <w:color w:val="000000"/>
          <w:shd w:val="clear" w:color="auto" w:fill="FFFFFF"/>
          <w:lang w:eastAsia="uk-UA"/>
        </w:rPr>
        <w:t>, що розпочала свою роботу з Херсонської області, оскільки там наразі проживають понад 10 000 учнів з 1 по 11 клас, які вже три роки не мають повноцінного доступу до навчання і багато пропустили через те, що чимало дітей у своїх громадах перебували тривалий час в окупації.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Цю інновацію підтримав Дитячий фонд ООН (ЮНІСЕФ) та Херсонська обласна державна адміністрація, яка дозволяє, завдяки спеціальній технології, учням та їх батькам безплатно замовляти онлайн у зручний для себе день та час індивідуальні консультації з кращими викладачами з різних предметів і навіть для учнів молодшої школи та проводити такі заняття без використання сторонніх сервісів, на кшталт </w:t>
      </w:r>
      <w:proofErr w:type="spellStart"/>
      <w:r w:rsidRPr="00351B3C">
        <w:rPr>
          <w:rFonts w:ascii="Arial" w:eastAsia="Times New Roman" w:hAnsi="Arial" w:cs="Arial"/>
          <w:color w:val="000000"/>
          <w:shd w:val="clear" w:color="auto" w:fill="FFFFFF"/>
          <w:lang w:eastAsia="uk-UA"/>
        </w:rPr>
        <w:t>Zoom</w:t>
      </w:r>
      <w:proofErr w:type="spellEnd"/>
      <w:r w:rsidRPr="00351B3C">
        <w:rPr>
          <w:rFonts w:ascii="Arial" w:eastAsia="Times New Roman" w:hAnsi="Arial" w:cs="Arial"/>
          <w:color w:val="000000"/>
          <w:shd w:val="clear" w:color="auto" w:fill="FFFFFF"/>
          <w:lang w:eastAsia="uk-UA"/>
        </w:rPr>
        <w:t xml:space="preserve"> та інших.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ВИКЛИК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Через тривалість війни, освітні втрати, на жаль, продовжують бути актуальним викликом для тих, хто навчається та для тих, хто навчає.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i/>
          <w:iCs/>
          <w:color w:val="000000"/>
          <w:shd w:val="clear" w:color="auto" w:fill="FFFFFF"/>
          <w:lang w:eastAsia="uk-UA"/>
        </w:rPr>
        <w:t xml:space="preserve">«Наслідки освітніх втрат, які вже бачимо сьогодні, надзвичайно серйозні </w:t>
      </w:r>
      <w:r w:rsidRPr="00351B3C">
        <w:rPr>
          <w:rFonts w:ascii="Arial" w:eastAsia="Times New Roman" w:hAnsi="Arial" w:cs="Arial"/>
          <w:b/>
          <w:bCs/>
          <w:i/>
          <w:iCs/>
          <w:color w:val="000000"/>
          <w:shd w:val="clear" w:color="auto" w:fill="FFFFFF"/>
          <w:lang w:eastAsia="uk-UA"/>
        </w:rPr>
        <w:t>—</w:t>
      </w:r>
      <w:r w:rsidRPr="00351B3C">
        <w:rPr>
          <w:rFonts w:ascii="Arial" w:eastAsia="Times New Roman" w:hAnsi="Arial" w:cs="Arial"/>
          <w:i/>
          <w:iCs/>
          <w:color w:val="000000"/>
          <w:shd w:val="clear" w:color="auto" w:fill="FFFFFF"/>
          <w:lang w:eastAsia="uk-UA"/>
        </w:rPr>
        <w:t xml:space="preserve"> це реальна загроза розвитку всієї країни»,</w:t>
      </w:r>
      <w:r w:rsidRPr="00351B3C">
        <w:rPr>
          <w:rFonts w:ascii="Arial" w:eastAsia="Times New Roman" w:hAnsi="Arial" w:cs="Arial"/>
          <w:color w:val="000000"/>
          <w:shd w:val="clear" w:color="auto" w:fill="FFFFFF"/>
          <w:lang w:eastAsia="uk-UA"/>
        </w:rPr>
        <w:t xml:space="preserve"> </w:t>
      </w:r>
      <w:r w:rsidRPr="00351B3C">
        <w:rPr>
          <w:rFonts w:ascii="Arial" w:eastAsia="Times New Roman" w:hAnsi="Arial" w:cs="Arial"/>
          <w:b/>
          <w:bCs/>
          <w:color w:val="000000"/>
          <w:shd w:val="clear" w:color="auto" w:fill="FFFFFF"/>
          <w:lang w:eastAsia="uk-UA"/>
        </w:rPr>
        <w:t>—</w:t>
      </w:r>
      <w:r w:rsidRPr="00351B3C">
        <w:rPr>
          <w:rFonts w:ascii="Arial" w:eastAsia="Times New Roman" w:hAnsi="Arial" w:cs="Arial"/>
          <w:color w:val="000000"/>
          <w:shd w:val="clear" w:color="auto" w:fill="FFFFFF"/>
          <w:lang w:eastAsia="uk-UA"/>
        </w:rPr>
        <w:t xml:space="preserve"> говорить заступниця Міністра освіти і науки України Надія </w:t>
      </w:r>
      <w:proofErr w:type="spellStart"/>
      <w:r w:rsidRPr="00351B3C">
        <w:rPr>
          <w:rFonts w:ascii="Arial" w:eastAsia="Times New Roman" w:hAnsi="Arial" w:cs="Arial"/>
          <w:color w:val="000000"/>
          <w:shd w:val="clear" w:color="auto" w:fill="FFFFFF"/>
          <w:lang w:eastAsia="uk-UA"/>
        </w:rPr>
        <w:t>Кузмичова</w:t>
      </w:r>
      <w:proofErr w:type="spellEnd"/>
      <w:r w:rsidRPr="00351B3C">
        <w:rPr>
          <w:rFonts w:ascii="Arial" w:eastAsia="Times New Roman" w:hAnsi="Arial" w:cs="Arial"/>
          <w:color w:val="000000"/>
          <w:shd w:val="clear" w:color="auto" w:fill="FFFFFF"/>
          <w:lang w:eastAsia="uk-UA"/>
        </w:rPr>
        <w:t>.</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Як свідчать результати опитування ЮНІСЕФ, проведеного через U-</w:t>
      </w:r>
      <w:proofErr w:type="spellStart"/>
      <w:r w:rsidRPr="00351B3C">
        <w:rPr>
          <w:rFonts w:ascii="Arial" w:eastAsia="Times New Roman" w:hAnsi="Arial" w:cs="Arial"/>
          <w:color w:val="000000"/>
          <w:shd w:val="clear" w:color="auto" w:fill="FFFFFF"/>
          <w:lang w:eastAsia="uk-UA"/>
        </w:rPr>
        <w:t>Report</w:t>
      </w:r>
      <w:proofErr w:type="spellEnd"/>
      <w:r w:rsidRPr="00351B3C">
        <w:rPr>
          <w:rFonts w:ascii="Arial" w:eastAsia="Times New Roman" w:hAnsi="Arial" w:cs="Arial"/>
          <w:color w:val="000000"/>
          <w:shd w:val="clear" w:color="auto" w:fill="FFFFFF"/>
          <w:lang w:eastAsia="uk-UA"/>
        </w:rPr>
        <w:t>, близько 60% підлітків та молоді прагнуть надолужити втрачені через війну знання.  </w:t>
      </w:r>
    </w:p>
    <w:p w:rsidR="00351B3C" w:rsidRPr="00351B3C" w:rsidRDefault="00351B3C" w:rsidP="00351B3C">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lang w:eastAsia="uk-UA"/>
        </w:rPr>
        <w:t xml:space="preserve">Для цього була створена </w:t>
      </w:r>
      <w:hyperlink r:id="rId12" w:history="1">
        <w:r w:rsidRPr="00351B3C">
          <w:rPr>
            <w:rFonts w:ascii="Arial" w:eastAsia="Times New Roman" w:hAnsi="Arial" w:cs="Arial"/>
            <w:color w:val="954F72"/>
            <w:u w:val="single"/>
            <w:lang w:eastAsia="uk-UA"/>
          </w:rPr>
          <w:t>Екосистема надолуження освітніх втрат на основі Штучного Інтелекту</w:t>
        </w:r>
      </w:hyperlink>
      <w:r w:rsidRPr="00351B3C">
        <w:rPr>
          <w:rFonts w:ascii="Arial" w:eastAsia="Times New Roman" w:hAnsi="Arial" w:cs="Arial"/>
          <w:color w:val="000000"/>
          <w:lang w:eastAsia="uk-UA"/>
        </w:rPr>
        <w:t>, яка наразі успішно застосовується у Херсонський, Миколаївський, Одеський та Дніпропетровській областях за підтримки Дитячого фонду ООН (ЮНІСЕФ), міжнародної організації «</w:t>
      </w:r>
      <w:proofErr w:type="spellStart"/>
      <w:r w:rsidRPr="00351B3C">
        <w:rPr>
          <w:rFonts w:ascii="Arial" w:eastAsia="Times New Roman" w:hAnsi="Arial" w:cs="Arial"/>
          <w:color w:val="000000"/>
          <w:lang w:eastAsia="uk-UA"/>
        </w:rPr>
        <w:t>Helpcode</w:t>
      </w:r>
      <w:proofErr w:type="spellEnd"/>
      <w:r w:rsidRPr="00351B3C">
        <w:rPr>
          <w:rFonts w:ascii="Arial" w:eastAsia="Times New Roman" w:hAnsi="Arial" w:cs="Arial"/>
          <w:color w:val="000000"/>
          <w:lang w:eastAsia="uk-UA"/>
        </w:rPr>
        <w:t>» та Міністерства освіти і науки України.</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Також щорічно проводиться Форум «Від викликів до можливостей» щодо подолання освітніх втрат, який збирає всі зацікавлені організації, що опікуються цим питанням.</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ДОПОМОГА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В Україні запрацював </w:t>
      </w:r>
      <w:hyperlink r:id="rId13" w:history="1">
        <w:r w:rsidRPr="00351B3C">
          <w:rPr>
            <w:rFonts w:ascii="Arial" w:eastAsia="Times New Roman" w:hAnsi="Arial" w:cs="Arial"/>
            <w:color w:val="954F72"/>
            <w:u w:val="single"/>
            <w:shd w:val="clear" w:color="auto" w:fill="FFFFFF"/>
            <w:lang w:eastAsia="uk-UA"/>
          </w:rPr>
          <w:t>перший мобільний центр раннього розвитку</w:t>
        </w:r>
      </w:hyperlink>
      <w:r w:rsidRPr="00351B3C">
        <w:rPr>
          <w:rFonts w:ascii="Arial" w:eastAsia="Times New Roman" w:hAnsi="Arial" w:cs="Arial"/>
          <w:color w:val="000000"/>
          <w:shd w:val="clear" w:color="auto" w:fill="FFFFFF"/>
          <w:lang w:eastAsia="uk-UA"/>
        </w:rPr>
        <w:t xml:space="preserve"> — спеціальний автобус обладнаний усім необхідним для занять з дітьми дошкільного віку.</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hyperlink r:id="rId14" w:history="1">
        <w:r w:rsidRPr="00351B3C">
          <w:rPr>
            <w:rFonts w:ascii="Arial" w:eastAsia="Times New Roman" w:hAnsi="Arial" w:cs="Arial"/>
            <w:color w:val="000000"/>
            <w:u w:val="single"/>
            <w:shd w:val="clear" w:color="auto" w:fill="FFFFFF"/>
            <w:lang w:eastAsia="uk-UA"/>
          </w:rPr>
          <w:t>Цей автобус</w:t>
        </w:r>
      </w:hyperlink>
      <w:r w:rsidRPr="00351B3C">
        <w:rPr>
          <w:rFonts w:ascii="Arial" w:eastAsia="Times New Roman" w:hAnsi="Arial" w:cs="Arial"/>
          <w:b/>
          <w:bCs/>
          <w:color w:val="000000"/>
          <w:shd w:val="clear" w:color="auto" w:fill="FFFFFF"/>
          <w:lang w:eastAsia="uk-UA"/>
        </w:rPr>
        <w:t xml:space="preserve"> </w:t>
      </w:r>
      <w:r w:rsidRPr="00351B3C">
        <w:rPr>
          <w:rFonts w:ascii="Arial" w:eastAsia="Times New Roman" w:hAnsi="Arial" w:cs="Arial"/>
          <w:color w:val="000000"/>
          <w:shd w:val="clear" w:color="auto" w:fill="FFFFFF"/>
          <w:lang w:eastAsia="uk-UA"/>
        </w:rPr>
        <w:t>обслуговує дітей Херсонської області.</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В рамках </w:t>
      </w:r>
      <w:proofErr w:type="spellStart"/>
      <w:r w:rsidRPr="00351B3C">
        <w:rPr>
          <w:rFonts w:ascii="Arial" w:eastAsia="Times New Roman" w:hAnsi="Arial" w:cs="Arial"/>
          <w:color w:val="000000"/>
          <w:shd w:val="clear" w:color="auto" w:fill="FFFFFF"/>
          <w:lang w:eastAsia="uk-UA"/>
        </w:rPr>
        <w:t>проєкту</w:t>
      </w:r>
      <w:proofErr w:type="spellEnd"/>
      <w:r w:rsidRPr="00351B3C">
        <w:rPr>
          <w:rFonts w:ascii="Arial" w:eastAsia="Times New Roman" w:hAnsi="Arial" w:cs="Arial"/>
          <w:color w:val="000000"/>
          <w:shd w:val="clear" w:color="auto" w:fill="FFFFFF"/>
          <w:lang w:eastAsia="uk-UA"/>
        </w:rPr>
        <w:t xml:space="preserve"> «</w:t>
      </w:r>
      <w:proofErr w:type="spellStart"/>
      <w:r w:rsidRPr="00351B3C">
        <w:rPr>
          <w:rFonts w:ascii="Arial" w:eastAsia="Times New Roman" w:hAnsi="Arial" w:cs="Arial"/>
          <w:color w:val="000000"/>
          <w:shd w:val="clear" w:color="auto" w:fill="FFFFFF"/>
          <w:lang w:eastAsia="uk-UA"/>
        </w:rPr>
        <w:t>Fun</w:t>
      </w:r>
      <w:proofErr w:type="spellEnd"/>
      <w:r w:rsidRPr="00351B3C">
        <w:rPr>
          <w:rFonts w:ascii="Arial" w:eastAsia="Times New Roman" w:hAnsi="Arial" w:cs="Arial"/>
          <w:color w:val="000000"/>
          <w:shd w:val="clear" w:color="auto" w:fill="FFFFFF"/>
          <w:lang w:eastAsia="uk-UA"/>
        </w:rPr>
        <w:t xml:space="preserve"> </w:t>
      </w:r>
      <w:proofErr w:type="spellStart"/>
      <w:r w:rsidRPr="00351B3C">
        <w:rPr>
          <w:rFonts w:ascii="Arial" w:eastAsia="Times New Roman" w:hAnsi="Arial" w:cs="Arial"/>
          <w:color w:val="000000"/>
          <w:shd w:val="clear" w:color="auto" w:fill="FFFFFF"/>
          <w:lang w:eastAsia="uk-UA"/>
        </w:rPr>
        <w:t>Academy</w:t>
      </w:r>
      <w:proofErr w:type="spellEnd"/>
      <w:r w:rsidRPr="00351B3C">
        <w:rPr>
          <w:rFonts w:ascii="Arial" w:eastAsia="Times New Roman" w:hAnsi="Arial" w:cs="Arial"/>
          <w:color w:val="000000"/>
          <w:shd w:val="clear" w:color="auto" w:fill="FFFFFF"/>
          <w:lang w:eastAsia="uk-UA"/>
        </w:rPr>
        <w:t xml:space="preserve"> </w:t>
      </w:r>
      <w:proofErr w:type="spellStart"/>
      <w:r w:rsidRPr="00351B3C">
        <w:rPr>
          <w:rFonts w:ascii="Arial" w:eastAsia="Times New Roman" w:hAnsi="Arial" w:cs="Arial"/>
          <w:color w:val="000000"/>
          <w:shd w:val="clear" w:color="auto" w:fill="FFFFFF"/>
          <w:lang w:eastAsia="uk-UA"/>
        </w:rPr>
        <w:t>on</w:t>
      </w:r>
      <w:proofErr w:type="spellEnd"/>
      <w:r w:rsidRPr="00351B3C">
        <w:rPr>
          <w:rFonts w:ascii="Arial" w:eastAsia="Times New Roman" w:hAnsi="Arial" w:cs="Arial"/>
          <w:color w:val="000000"/>
          <w:shd w:val="clear" w:color="auto" w:fill="FFFFFF"/>
          <w:lang w:eastAsia="uk-UA"/>
        </w:rPr>
        <w:t xml:space="preserve"> </w:t>
      </w:r>
      <w:proofErr w:type="spellStart"/>
      <w:r w:rsidRPr="00351B3C">
        <w:rPr>
          <w:rFonts w:ascii="Arial" w:eastAsia="Times New Roman" w:hAnsi="Arial" w:cs="Arial"/>
          <w:color w:val="000000"/>
          <w:shd w:val="clear" w:color="auto" w:fill="FFFFFF"/>
          <w:lang w:eastAsia="uk-UA"/>
        </w:rPr>
        <w:t>Wheels</w:t>
      </w:r>
      <w:proofErr w:type="spellEnd"/>
      <w:r w:rsidRPr="00351B3C">
        <w:rPr>
          <w:rFonts w:ascii="Arial" w:eastAsia="Times New Roman" w:hAnsi="Arial" w:cs="Arial"/>
          <w:color w:val="000000"/>
          <w:shd w:val="clear" w:color="auto" w:fill="FFFFFF"/>
          <w:lang w:eastAsia="uk-UA"/>
        </w:rPr>
        <w:t>»</w:t>
      </w:r>
      <w:r w:rsidRPr="00351B3C">
        <w:rPr>
          <w:rFonts w:ascii="Arial" w:eastAsia="Times New Roman" w:hAnsi="Arial" w:cs="Arial"/>
          <w:b/>
          <w:bCs/>
          <w:color w:val="000000"/>
          <w:shd w:val="clear" w:color="auto" w:fill="FFFFFF"/>
          <w:lang w:eastAsia="uk-UA"/>
        </w:rPr>
        <w:t xml:space="preserve"> </w:t>
      </w:r>
      <w:r w:rsidRPr="00351B3C">
        <w:rPr>
          <w:rFonts w:ascii="Arial" w:eastAsia="Times New Roman" w:hAnsi="Arial" w:cs="Arial"/>
          <w:color w:val="000000"/>
          <w:shd w:val="clear" w:color="auto" w:fill="FFFFFF"/>
          <w:lang w:eastAsia="uk-UA"/>
        </w:rPr>
        <w:t>такі</w:t>
      </w:r>
      <w:r w:rsidRPr="00351B3C">
        <w:rPr>
          <w:rFonts w:ascii="Arial" w:eastAsia="Times New Roman" w:hAnsi="Arial" w:cs="Arial"/>
          <w:b/>
          <w:bCs/>
          <w:color w:val="000000"/>
          <w:shd w:val="clear" w:color="auto" w:fill="FFFFFF"/>
          <w:lang w:eastAsia="uk-UA"/>
        </w:rPr>
        <w:t xml:space="preserve"> </w:t>
      </w:r>
      <w:r w:rsidRPr="00351B3C">
        <w:rPr>
          <w:rFonts w:ascii="Arial" w:eastAsia="Times New Roman" w:hAnsi="Arial" w:cs="Arial"/>
          <w:color w:val="000000"/>
          <w:shd w:val="clear" w:color="auto" w:fill="FFFFFF"/>
          <w:lang w:eastAsia="uk-UA"/>
        </w:rPr>
        <w:t xml:space="preserve">мобільні дитячі садочки найближчим часом планують постачати і в інші регіони України. </w:t>
      </w:r>
      <w:proofErr w:type="spellStart"/>
      <w:r w:rsidRPr="00351B3C">
        <w:rPr>
          <w:rFonts w:ascii="Arial" w:eastAsia="Times New Roman" w:hAnsi="Arial" w:cs="Arial"/>
          <w:color w:val="000000"/>
          <w:shd w:val="clear" w:color="auto" w:fill="FFFFFF"/>
          <w:lang w:eastAsia="uk-UA"/>
        </w:rPr>
        <w:t>Проєкт</w:t>
      </w:r>
      <w:proofErr w:type="spellEnd"/>
      <w:r w:rsidRPr="00351B3C">
        <w:rPr>
          <w:rFonts w:ascii="Arial" w:eastAsia="Times New Roman" w:hAnsi="Arial" w:cs="Arial"/>
          <w:color w:val="000000"/>
          <w:shd w:val="clear" w:color="auto" w:fill="FFFFFF"/>
          <w:lang w:eastAsia="uk-UA"/>
        </w:rPr>
        <w:t xml:space="preserve"> ініціювали тридцять фінських компаній. </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w:t>
      </w:r>
    </w:p>
    <w:p w:rsidR="00351B3C" w:rsidRPr="00351B3C" w:rsidRDefault="00351B3C" w:rsidP="00351B3C">
      <w:pPr>
        <w:spacing w:after="0" w:line="240" w:lineRule="auto"/>
        <w:ind w:firstLine="567"/>
        <w:jc w:val="center"/>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РЕЗУЛЬТАТ РОКУ</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Як реакція на виклики війни, МОН разом з міжнародними партнерами відкривають </w:t>
      </w:r>
      <w:hyperlink r:id="rId15" w:history="1">
        <w:r w:rsidRPr="00351B3C">
          <w:rPr>
            <w:rFonts w:ascii="Arial" w:eastAsia="Times New Roman" w:hAnsi="Arial" w:cs="Arial"/>
            <w:color w:val="954F72"/>
            <w:u w:val="single"/>
            <w:shd w:val="clear" w:color="auto" w:fill="FFFFFF"/>
            <w:lang w:eastAsia="uk-UA"/>
          </w:rPr>
          <w:t>Цифрові Освітні Центри</w:t>
        </w:r>
      </w:hyperlink>
      <w:r w:rsidRPr="00351B3C">
        <w:rPr>
          <w:rFonts w:ascii="Arial" w:eastAsia="Times New Roman" w:hAnsi="Arial" w:cs="Arial"/>
          <w:color w:val="000000"/>
          <w:shd w:val="clear" w:color="auto" w:fill="FFFFFF"/>
          <w:lang w:eastAsia="uk-UA"/>
        </w:rPr>
        <w:t>, що дозволяють учням 1-11 класів, які проживають близько до лінії фронту та не мають можливості ходити до школи, навчатись у безпечних приміщеннях з використанням найсучаснішого обладнання та освітніх технологій.</w:t>
      </w: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i/>
          <w:iCs/>
          <w:color w:val="000000"/>
          <w:shd w:val="clear" w:color="auto" w:fill="FFFFFF"/>
          <w:lang w:eastAsia="uk-UA"/>
        </w:rPr>
        <w:t>«46 Центрів з понад 100, які фінансує ЮНІСЕФ по країні сьогодні працюють у Херсонській, Одеській та Миколаївський областях. Вони охоплять понад 34 000 учнів. За даними дослідження Державної служби якості освіти результати навчання дітей, які відвідують ці центри, вище за тих дітей, які поки що не охоплені ними»,</w:t>
      </w:r>
      <w:r w:rsidRPr="00351B3C">
        <w:rPr>
          <w:rFonts w:ascii="Arial" w:eastAsia="Times New Roman" w:hAnsi="Arial" w:cs="Arial"/>
          <w:color w:val="000000"/>
          <w:shd w:val="clear" w:color="auto" w:fill="FFFFFF"/>
          <w:lang w:eastAsia="uk-UA"/>
        </w:rPr>
        <w:t xml:space="preserve"> – розповідає Анатолій Ігнатович, координатор освітніх </w:t>
      </w:r>
      <w:proofErr w:type="spellStart"/>
      <w:r w:rsidRPr="00351B3C">
        <w:rPr>
          <w:rFonts w:ascii="Arial" w:eastAsia="Times New Roman" w:hAnsi="Arial" w:cs="Arial"/>
          <w:color w:val="000000"/>
          <w:shd w:val="clear" w:color="auto" w:fill="FFFFFF"/>
          <w:lang w:eastAsia="uk-UA"/>
        </w:rPr>
        <w:t>проєктів</w:t>
      </w:r>
      <w:proofErr w:type="spellEnd"/>
      <w:r w:rsidRPr="00351B3C">
        <w:rPr>
          <w:rFonts w:ascii="Arial" w:eastAsia="Times New Roman" w:hAnsi="Arial" w:cs="Arial"/>
          <w:color w:val="000000"/>
          <w:shd w:val="clear" w:color="auto" w:fill="FFFFFF"/>
          <w:lang w:eastAsia="uk-UA"/>
        </w:rPr>
        <w:t xml:space="preserve"> ЮНІСЕФ.</w:t>
      </w:r>
    </w:p>
    <w:p w:rsidR="00351B3C" w:rsidRPr="00351B3C" w:rsidRDefault="00351B3C" w:rsidP="00351B3C">
      <w:pPr>
        <w:spacing w:after="0" w:line="240" w:lineRule="auto"/>
        <w:rPr>
          <w:rFonts w:ascii="Times New Roman" w:eastAsia="Times New Roman" w:hAnsi="Times New Roman" w:cs="Times New Roman"/>
          <w:sz w:val="24"/>
          <w:szCs w:val="24"/>
          <w:lang w:eastAsia="uk-UA"/>
        </w:rPr>
      </w:pPr>
    </w:p>
    <w:p w:rsidR="00351B3C" w:rsidRPr="00351B3C" w:rsidRDefault="00351B3C" w:rsidP="00351B3C">
      <w:pPr>
        <w:spacing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color w:val="000000"/>
          <w:shd w:val="clear" w:color="auto" w:fill="FFFFFF"/>
          <w:lang w:eastAsia="uk-UA"/>
        </w:rPr>
        <w:t xml:space="preserve">Рейтинг створено </w:t>
      </w:r>
      <w:hyperlink r:id="rId16" w:history="1">
        <w:r w:rsidRPr="00351B3C">
          <w:rPr>
            <w:rFonts w:ascii="Arial" w:eastAsia="Times New Roman" w:hAnsi="Arial" w:cs="Arial"/>
            <w:color w:val="0000FF"/>
            <w:u w:val="single"/>
            <w:shd w:val="clear" w:color="auto" w:fill="FFFFFF"/>
            <w:lang w:eastAsia="uk-UA"/>
          </w:rPr>
          <w:t>Асоціацією інноваційної та цифрової освіти</w:t>
        </w:r>
      </w:hyperlink>
      <w:r w:rsidRPr="00351B3C">
        <w:rPr>
          <w:rFonts w:ascii="Arial" w:eastAsia="Times New Roman" w:hAnsi="Arial" w:cs="Arial"/>
          <w:color w:val="000000"/>
          <w:shd w:val="clear" w:color="auto" w:fill="FFFFFF"/>
          <w:lang w:eastAsia="uk-UA"/>
        </w:rPr>
        <w:t>. </w:t>
      </w:r>
    </w:p>
    <w:p w:rsidR="00351B3C" w:rsidRPr="00351B3C" w:rsidRDefault="00351B3C" w:rsidP="00351B3C">
      <w:pPr>
        <w:spacing w:after="240" w:line="240" w:lineRule="auto"/>
        <w:rPr>
          <w:rFonts w:ascii="Times New Roman" w:eastAsia="Times New Roman" w:hAnsi="Times New Roman" w:cs="Times New Roman"/>
          <w:sz w:val="24"/>
          <w:szCs w:val="24"/>
          <w:lang w:eastAsia="uk-UA"/>
        </w:rPr>
      </w:pPr>
    </w:p>
    <w:p w:rsidR="00351B3C" w:rsidRPr="00351B3C" w:rsidRDefault="00351B3C" w:rsidP="00351B3C">
      <w:pPr>
        <w:spacing w:after="0" w:line="240" w:lineRule="auto"/>
        <w:ind w:firstLine="567"/>
        <w:jc w:val="both"/>
        <w:rPr>
          <w:rFonts w:ascii="Times New Roman" w:eastAsia="Times New Roman" w:hAnsi="Times New Roman" w:cs="Times New Roman"/>
          <w:sz w:val="24"/>
          <w:szCs w:val="24"/>
          <w:lang w:eastAsia="uk-UA"/>
        </w:rPr>
      </w:pPr>
      <w:r w:rsidRPr="00351B3C">
        <w:rPr>
          <w:rFonts w:ascii="Arial" w:eastAsia="Times New Roman" w:hAnsi="Arial" w:cs="Arial"/>
          <w:b/>
          <w:bCs/>
          <w:color w:val="000000"/>
          <w:shd w:val="clear" w:color="auto" w:fill="FFFFFF"/>
          <w:lang w:eastAsia="uk-UA"/>
        </w:rPr>
        <w:t xml:space="preserve">Ілюстрації до матеріалу: </w:t>
      </w:r>
      <w:hyperlink r:id="rId17" w:history="1">
        <w:r w:rsidRPr="00351B3C">
          <w:rPr>
            <w:rFonts w:ascii="Arial" w:eastAsia="Times New Roman" w:hAnsi="Arial" w:cs="Arial"/>
            <w:color w:val="1155CC"/>
            <w:u w:val="single"/>
            <w:shd w:val="clear" w:color="auto" w:fill="FFFFFF"/>
            <w:lang w:eastAsia="uk-UA"/>
          </w:rPr>
          <w:t>https://fex.net/uk/s/xmlmmzz</w:t>
        </w:r>
      </w:hyperlink>
      <w:r w:rsidRPr="00351B3C">
        <w:rPr>
          <w:rFonts w:ascii="Arial" w:eastAsia="Times New Roman" w:hAnsi="Arial" w:cs="Arial"/>
          <w:color w:val="000000"/>
          <w:shd w:val="clear" w:color="auto" w:fill="FFFFFF"/>
          <w:lang w:eastAsia="uk-UA"/>
        </w:rPr>
        <w:t> </w:t>
      </w:r>
    </w:p>
    <w:p w:rsidR="005E44A1" w:rsidRPr="00351B3C" w:rsidRDefault="00351B3C" w:rsidP="00351B3C">
      <w:pPr>
        <w:spacing w:after="240" w:line="240" w:lineRule="auto"/>
        <w:rPr>
          <w:rFonts w:ascii="Times New Roman" w:eastAsia="Times New Roman" w:hAnsi="Times New Roman" w:cs="Times New Roman"/>
          <w:sz w:val="24"/>
          <w:szCs w:val="24"/>
          <w:lang w:eastAsia="uk-UA"/>
        </w:rPr>
      </w:pPr>
      <w:r w:rsidRPr="00351B3C">
        <w:rPr>
          <w:rFonts w:ascii="Times New Roman" w:eastAsia="Times New Roman" w:hAnsi="Times New Roman" w:cs="Times New Roman"/>
          <w:sz w:val="24"/>
          <w:szCs w:val="24"/>
          <w:lang w:eastAsia="uk-UA"/>
        </w:rPr>
        <w:br/>
      </w:r>
      <w:bookmarkStart w:id="0" w:name="_GoBack"/>
      <w:bookmarkEnd w:id="0"/>
    </w:p>
    <w:sectPr w:rsidR="005E44A1" w:rsidRPr="00351B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C"/>
    <w:rsid w:val="00351B3C"/>
    <w:rsid w:val="005E44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3BA8"/>
  <w15:chartTrackingRefBased/>
  <w15:docId w15:val="{963326D7-617E-4612-A66D-76910309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1B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51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ews/ukraintsi-zmozhut-lehko-vidrizniaty-feiky-vid-pravdyvykh-novyn-zavdiaky-kalkuliatoru-feikiv" TargetMode="External"/><Relationship Id="rId13" Type="http://schemas.openxmlformats.org/officeDocument/2006/relationships/hyperlink" Target="https://interfax.com.ua/news/general/1018695.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fflineschool.mon.gov.ua/" TargetMode="External"/><Relationship Id="rId12" Type="http://schemas.openxmlformats.org/officeDocument/2006/relationships/hyperlink" Target="https://www.aitest.in.ua/" TargetMode="External"/><Relationship Id="rId17" Type="http://schemas.openxmlformats.org/officeDocument/2006/relationships/hyperlink" Target="https://fex.net/uk/s/xmlmmzz" TargetMode="External"/><Relationship Id="rId2" Type="http://schemas.openxmlformats.org/officeDocument/2006/relationships/settings" Target="settings.xml"/><Relationship Id="rId16" Type="http://schemas.openxmlformats.org/officeDocument/2006/relationships/hyperlink" Target="https://aide.one/" TargetMode="External"/><Relationship Id="rId1" Type="http://schemas.openxmlformats.org/officeDocument/2006/relationships/styles" Target="styles.xml"/><Relationship Id="rId6" Type="http://schemas.openxmlformats.org/officeDocument/2006/relationships/hyperlink" Target="https://eduhub.org.ua/" TargetMode="External"/><Relationship Id="rId11" Type="http://schemas.openxmlformats.org/officeDocument/2006/relationships/hyperlink" Target="https://www.catch-up.in.ua/" TargetMode="External"/><Relationship Id="rId5" Type="http://schemas.openxmlformats.org/officeDocument/2006/relationships/hyperlink" Target="https://www.ukrinform.ua/rubric-diaspora/3937001-u-ssa-zapracuvav-persij-ukrainskij-osvitnij-hab.html" TargetMode="External"/><Relationship Id="rId15" Type="http://schemas.openxmlformats.org/officeDocument/2006/relationships/hyperlink" Target="https://fakty.com.ua/ua/startapy/20241203-na-pivdni-ukrayiny-masovo-zapraczyuvaly-innovaczijni-osvitni-prostory-dlya-ditej/" TargetMode="External"/><Relationship Id="rId10" Type="http://schemas.openxmlformats.org/officeDocument/2006/relationships/hyperlink" Target="https://www.youtube.com/watch?v=5UtnDgD5ENI" TargetMode="External"/><Relationship Id="rId19" Type="http://schemas.openxmlformats.org/officeDocument/2006/relationships/theme" Target="theme/theme1.xml"/><Relationship Id="rId4" Type="http://schemas.openxmlformats.org/officeDocument/2006/relationships/hyperlink" Target="https://mon.gov.ua/news/starsha-shkola-zminiuietsia-iaki-mozhlyvosti-vidkryiutsia-dlia-uchniv" TargetMode="External"/><Relationship Id="rId9" Type="http://schemas.openxmlformats.org/officeDocument/2006/relationships/hyperlink" Target="http://surl.li/yyaveq" TargetMode="External"/><Relationship Id="rId14" Type="http://schemas.openxmlformats.org/officeDocument/2006/relationships/hyperlink" Target="https://www.youtube.com/watch?v=Ioi_PevGKv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5037</Words>
  <Characters>2872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dc:creator>
  <cp:keywords/>
  <dc:description/>
  <cp:lastModifiedBy>00000</cp:lastModifiedBy>
  <cp:revision>1</cp:revision>
  <dcterms:created xsi:type="dcterms:W3CDTF">2024-12-23T15:58:00Z</dcterms:created>
  <dcterms:modified xsi:type="dcterms:W3CDTF">2024-12-23T15:58:00Z</dcterms:modified>
</cp:coreProperties>
</file>